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5A1" w14:textId="6ED1DB7E" w:rsidR="004D27FF" w:rsidRPr="00D17B95" w:rsidRDefault="004D27FF" w:rsidP="004D27FF">
      <w:pPr>
        <w:spacing w:line="448" w:lineRule="exact"/>
        <w:rPr>
          <w:rFonts w:cs="ＭＳ 明朝"/>
        </w:rPr>
      </w:pPr>
      <w:r w:rsidRPr="00D17B95">
        <w:rPr>
          <w:rFonts w:cs="ＭＳ 明朝" w:hint="eastAsia"/>
        </w:rPr>
        <w:t>第</w:t>
      </w:r>
      <w:r w:rsidR="00035B63" w:rsidRPr="00D17B95">
        <w:rPr>
          <w:rFonts w:cs="ＭＳ 明朝" w:hint="eastAsia"/>
        </w:rPr>
        <w:t>９</w:t>
      </w:r>
      <w:r w:rsidRPr="00D17B95">
        <w:rPr>
          <w:rFonts w:cs="ＭＳ 明朝" w:hint="eastAsia"/>
        </w:rPr>
        <w:t>号様式</w:t>
      </w:r>
    </w:p>
    <w:p w14:paraId="356A18F0" w14:textId="77777777" w:rsidR="004D27FF" w:rsidRPr="00D66D0A" w:rsidRDefault="004D27FF" w:rsidP="004D27FF">
      <w:pPr>
        <w:spacing w:line="448" w:lineRule="exact"/>
        <w:ind w:firstLineChars="2700" w:firstLine="5670"/>
        <w:rPr>
          <w:rFonts w:cs="ＭＳ 明朝"/>
        </w:rPr>
      </w:pPr>
      <w:r>
        <w:rPr>
          <w:rFonts w:cs="ＭＳ 明朝" w:hint="eastAsia"/>
        </w:rPr>
        <w:t>令和</w:t>
      </w:r>
      <w:r w:rsidRPr="00D66D0A">
        <w:rPr>
          <w:rFonts w:cs="ＭＳ 明朝" w:hint="eastAsia"/>
        </w:rPr>
        <w:t xml:space="preserve">　　年　　　月　　　日</w:t>
      </w:r>
    </w:p>
    <w:p w14:paraId="424B728C" w14:textId="77777777" w:rsidR="004D27FF" w:rsidRPr="00D66D0A" w:rsidRDefault="004D27FF" w:rsidP="004D27FF">
      <w:pPr>
        <w:spacing w:line="448" w:lineRule="exact"/>
        <w:jc w:val="left"/>
        <w:rPr>
          <w:rFonts w:ascii="ＭＳ 明朝"/>
          <w:spacing w:val="2"/>
        </w:rPr>
      </w:pPr>
    </w:p>
    <w:p w14:paraId="63764A03" w14:textId="77777777" w:rsidR="004D27FF" w:rsidRPr="00D66D0A" w:rsidRDefault="004D27FF" w:rsidP="004D27FF">
      <w:pPr>
        <w:spacing w:line="448" w:lineRule="exact"/>
        <w:jc w:val="center"/>
        <w:rPr>
          <w:rFonts w:ascii="ＭＳ 明朝"/>
          <w:spacing w:val="2"/>
        </w:rPr>
      </w:pPr>
      <w:r w:rsidRPr="00D66D0A">
        <w:rPr>
          <w:rFonts w:cs="ＭＳ 明朝" w:hint="eastAsia"/>
        </w:rPr>
        <w:t>専門家派遣を受けた内容及び今後の対応等に関する報告書（第　回）</w:t>
      </w:r>
    </w:p>
    <w:p w14:paraId="4C02372C" w14:textId="77777777" w:rsidR="004D27FF" w:rsidRPr="00D66D0A" w:rsidRDefault="004D27FF" w:rsidP="004D27FF">
      <w:pPr>
        <w:spacing w:line="448" w:lineRule="exact"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9"/>
        <w:gridCol w:w="6618"/>
      </w:tblGrid>
      <w:tr w:rsidR="004D27FF" w:rsidRPr="00D66D0A" w14:paraId="47D68C8D" w14:textId="77777777" w:rsidTr="009348FE">
        <w:trPr>
          <w:trHeight w:val="44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63E9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企業名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9BB7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 w:rsidRPr="00D66D0A">
              <w:t xml:space="preserve">  </w:t>
            </w:r>
          </w:p>
        </w:tc>
      </w:tr>
      <w:tr w:rsidR="004D27FF" w:rsidRPr="00D66D0A" w14:paraId="4ABB8E7A" w14:textId="77777777" w:rsidTr="009348FE">
        <w:trPr>
          <w:trHeight w:val="44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EB98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専門家等の氏名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EF0D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 w:rsidRPr="00D66D0A">
              <w:t xml:space="preserve">  </w:t>
            </w:r>
          </w:p>
        </w:tc>
      </w:tr>
      <w:tr w:rsidR="004D27FF" w:rsidRPr="00D66D0A" w14:paraId="34386B2F" w14:textId="77777777" w:rsidTr="009348FE">
        <w:trPr>
          <w:trHeight w:val="44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C679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診断・助言実施日時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D5DE" w14:textId="77777777" w:rsidR="004D27FF" w:rsidRPr="00D66D0A" w:rsidRDefault="004D27FF" w:rsidP="009348F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>令和</w:t>
            </w:r>
            <w:r w:rsidRPr="00D66D0A">
              <w:rPr>
                <w:rFonts w:ascii="ＭＳ 明朝" w:hint="eastAsia"/>
                <w:sz w:val="20"/>
                <w:szCs w:val="20"/>
              </w:rPr>
              <w:t xml:space="preserve">　　年　　月　　日　　　</w:t>
            </w:r>
          </w:p>
        </w:tc>
      </w:tr>
      <w:tr w:rsidR="004D27FF" w:rsidRPr="00D66D0A" w14:paraId="5F08D6A6" w14:textId="77777777" w:rsidTr="009348FE">
        <w:trPr>
          <w:trHeight w:val="448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B320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指導項目・内容</w:t>
            </w:r>
          </w:p>
        </w:tc>
      </w:tr>
      <w:tr w:rsidR="004D27FF" w:rsidRPr="00D66D0A" w14:paraId="33A74D0C" w14:textId="77777777" w:rsidTr="009348FE">
        <w:trPr>
          <w:trHeight w:val="1792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7A3D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</w:p>
          <w:p w14:paraId="5FA1717E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4F8BC803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408501BE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49A0AA05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D27FF" w:rsidRPr="00D66D0A" w14:paraId="1D9BE31A" w14:textId="77777777" w:rsidTr="009348FE">
        <w:trPr>
          <w:trHeight w:val="448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86EC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今後の予定</w:t>
            </w:r>
          </w:p>
        </w:tc>
      </w:tr>
      <w:tr w:rsidR="004D27FF" w:rsidRPr="00D66D0A" w14:paraId="6F1D2BEB" w14:textId="77777777" w:rsidTr="009348FE">
        <w:trPr>
          <w:trHeight w:val="1792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2E59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1E52ADE7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64E638C8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D27FF" w:rsidRPr="00D66D0A" w14:paraId="7B158995" w14:textId="77777777" w:rsidTr="009348FE">
        <w:trPr>
          <w:trHeight w:val="448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B95A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指導全般に係る感想</w:t>
            </w:r>
          </w:p>
        </w:tc>
      </w:tr>
      <w:tr w:rsidR="004D27FF" w:rsidRPr="00D66D0A" w14:paraId="2AC6D801" w14:textId="77777777" w:rsidTr="009348FE">
        <w:trPr>
          <w:trHeight w:val="1030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1BCF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18"/>
                <w:szCs w:val="18"/>
              </w:rPr>
            </w:pPr>
            <w:r w:rsidRPr="00D66D0A">
              <w:rPr>
                <w:rFonts w:ascii="ＭＳ 明朝" w:hint="eastAsia"/>
                <w:sz w:val="18"/>
                <w:szCs w:val="18"/>
              </w:rPr>
              <w:t>（選択式）</w:t>
            </w:r>
          </w:p>
          <w:p w14:paraId="76D37F48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18"/>
                <w:szCs w:val="18"/>
              </w:rPr>
            </w:pPr>
            <w:r w:rsidRPr="00D66D0A">
              <w:rPr>
                <w:rFonts w:ascii="ＭＳ 明朝" w:hint="eastAsia"/>
                <w:sz w:val="18"/>
                <w:szCs w:val="18"/>
              </w:rPr>
              <w:t>１　非常に役に立った　２　まあまあ役に立った　３　あまり役に立たなかった　４　役に立たなかった</w:t>
            </w:r>
          </w:p>
        </w:tc>
      </w:tr>
      <w:tr w:rsidR="004D27FF" w:rsidRPr="00D66D0A" w14:paraId="4D1B30C0" w14:textId="77777777" w:rsidTr="00E3517B">
        <w:trPr>
          <w:trHeight w:val="3228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791A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18"/>
                <w:szCs w:val="18"/>
              </w:rPr>
            </w:pPr>
            <w:r w:rsidRPr="00D66D0A">
              <w:rPr>
                <w:rFonts w:ascii="ＭＳ 明朝" w:hint="eastAsia"/>
                <w:sz w:val="18"/>
                <w:szCs w:val="18"/>
              </w:rPr>
              <w:t>（自由記述）</w:t>
            </w:r>
          </w:p>
          <w:p w14:paraId="6887B302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38EB4864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3544F70D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31C67595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  <w:p w14:paraId="0F37072E" w14:textId="77777777" w:rsidR="004D27FF" w:rsidRPr="00D66D0A" w:rsidRDefault="004D27FF" w:rsidP="009348FE">
            <w:pPr>
              <w:suppressAutoHyphens/>
              <w:kinsoku w:val="0"/>
              <w:wordWrap w:val="0"/>
              <w:spacing w:line="448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</w:tbl>
    <w:p w14:paraId="354D6109" w14:textId="288EB018" w:rsidR="004D27FF" w:rsidRPr="00060F44" w:rsidRDefault="004D27FF" w:rsidP="00E3517B">
      <w:pPr>
        <w:tabs>
          <w:tab w:val="left" w:pos="1200"/>
        </w:tabs>
        <w:ind w:right="960"/>
        <w:rPr>
          <w:rFonts w:cs="ＭＳ 明朝" w:hint="eastAsia"/>
        </w:rPr>
      </w:pPr>
    </w:p>
    <w:sectPr w:rsidR="004D27FF" w:rsidRPr="00060F44" w:rsidSect="00CE7F2B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9204" w14:textId="77777777" w:rsidR="009348FE" w:rsidRDefault="009348FE" w:rsidP="003754DC">
      <w:r>
        <w:separator/>
      </w:r>
    </w:p>
  </w:endnote>
  <w:endnote w:type="continuationSeparator" w:id="0">
    <w:p w14:paraId="1BE72D5F" w14:textId="77777777" w:rsidR="009348FE" w:rsidRDefault="009348FE" w:rsidP="003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E713" w14:textId="77777777" w:rsidR="009348FE" w:rsidRDefault="009348FE" w:rsidP="003754DC">
      <w:r>
        <w:separator/>
      </w:r>
    </w:p>
  </w:footnote>
  <w:footnote w:type="continuationSeparator" w:id="0">
    <w:p w14:paraId="1997118F" w14:textId="77777777" w:rsidR="009348FE" w:rsidRDefault="009348FE" w:rsidP="003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2D5"/>
    <w:multiLevelType w:val="hybridMultilevel"/>
    <w:tmpl w:val="C8363FE4"/>
    <w:lvl w:ilvl="0" w:tplc="BC766C44">
      <w:numFmt w:val="bullet"/>
      <w:lvlText w:val="※"/>
      <w:lvlJc w:val="left"/>
      <w:pPr>
        <w:tabs>
          <w:tab w:val="num" w:pos="508"/>
        </w:tabs>
        <w:ind w:left="50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</w:abstractNum>
  <w:abstractNum w:abstractNumId="1" w15:restartNumberingAfterBreak="0">
    <w:nsid w:val="2A9A0B0F"/>
    <w:multiLevelType w:val="hybridMultilevel"/>
    <w:tmpl w:val="24C4C458"/>
    <w:lvl w:ilvl="0" w:tplc="9D7E8B9A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65BA8"/>
    <w:multiLevelType w:val="hybridMultilevel"/>
    <w:tmpl w:val="580EA95C"/>
    <w:lvl w:ilvl="0" w:tplc="99A6EBA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F1859AF"/>
    <w:multiLevelType w:val="hybridMultilevel"/>
    <w:tmpl w:val="CFEC1B1A"/>
    <w:lvl w:ilvl="0" w:tplc="FBDEF63A">
      <w:start w:val="1"/>
      <w:numFmt w:val="decimalFullWidth"/>
      <w:lvlText w:val="（%1）"/>
      <w:lvlJc w:val="left"/>
      <w:pPr>
        <w:ind w:left="93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9E38C3"/>
    <w:multiLevelType w:val="hybridMultilevel"/>
    <w:tmpl w:val="AB08C14A"/>
    <w:lvl w:ilvl="0" w:tplc="5D8AF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645EAA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E0F20EC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B53159E"/>
    <w:multiLevelType w:val="hybridMultilevel"/>
    <w:tmpl w:val="A1302BE0"/>
    <w:lvl w:ilvl="0" w:tplc="AC76D222">
      <w:start w:val="1"/>
      <w:numFmt w:val="decimalFullWidth"/>
      <w:lvlText w:val="（%1）"/>
      <w:lvlJc w:val="left"/>
      <w:pPr>
        <w:ind w:left="930" w:hanging="720"/>
      </w:pPr>
      <w:rPr>
        <w:rFonts w:ascii="Century" w:cs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6E21869"/>
    <w:multiLevelType w:val="hybridMultilevel"/>
    <w:tmpl w:val="3D6A92A2"/>
    <w:lvl w:ilvl="0" w:tplc="D8DA9E74">
      <w:start w:val="1"/>
      <w:numFmt w:val="decimalFullWidth"/>
      <w:lvlText w:val="（%1）"/>
      <w:lvlJc w:val="left"/>
      <w:pPr>
        <w:ind w:left="165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C0"/>
    <w:rsid w:val="00005D4A"/>
    <w:rsid w:val="0002766E"/>
    <w:rsid w:val="00035B63"/>
    <w:rsid w:val="00046970"/>
    <w:rsid w:val="000509B8"/>
    <w:rsid w:val="00060F44"/>
    <w:rsid w:val="000A18BA"/>
    <w:rsid w:val="000B05A2"/>
    <w:rsid w:val="001200D2"/>
    <w:rsid w:val="00136DC2"/>
    <w:rsid w:val="00142CDB"/>
    <w:rsid w:val="001A3E75"/>
    <w:rsid w:val="00242420"/>
    <w:rsid w:val="002B5C03"/>
    <w:rsid w:val="002D0698"/>
    <w:rsid w:val="002E022F"/>
    <w:rsid w:val="0031661E"/>
    <w:rsid w:val="0035408A"/>
    <w:rsid w:val="003754DC"/>
    <w:rsid w:val="003B2903"/>
    <w:rsid w:val="0042678A"/>
    <w:rsid w:val="00434DD9"/>
    <w:rsid w:val="00452651"/>
    <w:rsid w:val="00466B6B"/>
    <w:rsid w:val="00491FA1"/>
    <w:rsid w:val="004D27FF"/>
    <w:rsid w:val="00503ECC"/>
    <w:rsid w:val="00543DCA"/>
    <w:rsid w:val="00570D10"/>
    <w:rsid w:val="005751D8"/>
    <w:rsid w:val="005E3581"/>
    <w:rsid w:val="00611BB9"/>
    <w:rsid w:val="00634230"/>
    <w:rsid w:val="00665487"/>
    <w:rsid w:val="006C488D"/>
    <w:rsid w:val="006D1FB7"/>
    <w:rsid w:val="006D4856"/>
    <w:rsid w:val="00735387"/>
    <w:rsid w:val="0073539E"/>
    <w:rsid w:val="0074347A"/>
    <w:rsid w:val="0076084B"/>
    <w:rsid w:val="007C1E10"/>
    <w:rsid w:val="007C3C33"/>
    <w:rsid w:val="00835FA4"/>
    <w:rsid w:val="0087072A"/>
    <w:rsid w:val="008B7A0F"/>
    <w:rsid w:val="008C2941"/>
    <w:rsid w:val="008D070F"/>
    <w:rsid w:val="0093274D"/>
    <w:rsid w:val="009348FE"/>
    <w:rsid w:val="00936BF6"/>
    <w:rsid w:val="00A30A07"/>
    <w:rsid w:val="00AA0B73"/>
    <w:rsid w:val="00B65139"/>
    <w:rsid w:val="00B70F5B"/>
    <w:rsid w:val="00BA3AD8"/>
    <w:rsid w:val="00BF2CB5"/>
    <w:rsid w:val="00C47DCF"/>
    <w:rsid w:val="00C5502D"/>
    <w:rsid w:val="00C64EBF"/>
    <w:rsid w:val="00C96501"/>
    <w:rsid w:val="00C96D7A"/>
    <w:rsid w:val="00CE7F2B"/>
    <w:rsid w:val="00CF38F3"/>
    <w:rsid w:val="00D17B95"/>
    <w:rsid w:val="00D66D0A"/>
    <w:rsid w:val="00D84C28"/>
    <w:rsid w:val="00DC5C73"/>
    <w:rsid w:val="00DC7B78"/>
    <w:rsid w:val="00DE4447"/>
    <w:rsid w:val="00E22684"/>
    <w:rsid w:val="00E3517B"/>
    <w:rsid w:val="00E36BD7"/>
    <w:rsid w:val="00E74BE6"/>
    <w:rsid w:val="00E821B8"/>
    <w:rsid w:val="00EC5DAF"/>
    <w:rsid w:val="00ED47D5"/>
    <w:rsid w:val="00ED64A8"/>
    <w:rsid w:val="00F4570B"/>
    <w:rsid w:val="00F5356D"/>
    <w:rsid w:val="00F550A2"/>
    <w:rsid w:val="00F65FF8"/>
    <w:rsid w:val="00F87BC0"/>
    <w:rsid w:val="00F96281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B03A8"/>
  <w15:docId w15:val="{EDB53376-9FE0-4E55-9D1F-2369B44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C0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管理者 システム運用</cp:lastModifiedBy>
  <cp:revision>2</cp:revision>
  <cp:lastPrinted>2021-03-26T09:20:00Z</cp:lastPrinted>
  <dcterms:created xsi:type="dcterms:W3CDTF">2021-04-15T06:16:00Z</dcterms:created>
  <dcterms:modified xsi:type="dcterms:W3CDTF">2021-04-15T06:16:00Z</dcterms:modified>
</cp:coreProperties>
</file>