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61C97" w14:textId="77B7BB02" w:rsidR="008A3C25" w:rsidRPr="004C7456" w:rsidRDefault="008A3C25" w:rsidP="0046683E">
      <w:pPr>
        <w:spacing w:line="0" w:lineRule="atLeast"/>
        <w:ind w:leftChars="-258" w:left="-568"/>
        <w:rPr>
          <w:rFonts w:asciiTheme="majorEastAsia" w:hAnsiTheme="majorEastAsia" w:cs="メイリオ"/>
          <w:b/>
          <w:sz w:val="24"/>
          <w:szCs w:val="24"/>
          <w:lang w:eastAsia="ja-JP"/>
        </w:rPr>
      </w:pPr>
      <w:r w:rsidRPr="004C7456">
        <w:rPr>
          <w:rFonts w:asciiTheme="majorEastAsia" w:hAnsiTheme="majorEastAsia" w:cs="メイリオ" w:hint="eastAsia"/>
          <w:b/>
          <w:sz w:val="24"/>
          <w:szCs w:val="24"/>
          <w:lang w:eastAsia="ja-JP"/>
        </w:rPr>
        <w:t>第</w:t>
      </w:r>
      <w:r w:rsidR="00A20EDD">
        <w:rPr>
          <w:rFonts w:asciiTheme="majorEastAsia" w:hAnsiTheme="majorEastAsia" w:cs="メイリオ" w:hint="eastAsia"/>
          <w:b/>
          <w:sz w:val="24"/>
          <w:szCs w:val="24"/>
          <w:lang w:eastAsia="ja-JP"/>
        </w:rPr>
        <w:t>95</w:t>
      </w:r>
      <w:r w:rsidRPr="004C7456">
        <w:rPr>
          <w:rFonts w:asciiTheme="majorEastAsia" w:hAnsiTheme="majorEastAsia" w:cs="メイリオ" w:hint="eastAsia"/>
          <w:b/>
          <w:sz w:val="24"/>
          <w:szCs w:val="24"/>
          <w:lang w:eastAsia="ja-JP"/>
        </w:rPr>
        <w:t>回日本医療機器学会大会併設機器展示会　　　　　　　　　　　　　　　　　　　　　　メディカルショージャパン＆ビジネスエキスポ</w:t>
      </w:r>
      <w:r w:rsidR="00DB751C">
        <w:rPr>
          <w:rFonts w:asciiTheme="majorEastAsia" w:hAnsiTheme="majorEastAsia" w:cs="メイリオ" w:hint="eastAsia"/>
          <w:b/>
          <w:sz w:val="24"/>
          <w:szCs w:val="24"/>
          <w:lang w:eastAsia="ja-JP"/>
        </w:rPr>
        <w:t>20</w:t>
      </w:r>
      <w:r w:rsidR="00A20EDD">
        <w:rPr>
          <w:rFonts w:asciiTheme="majorEastAsia" w:hAnsiTheme="majorEastAsia" w:cs="メイリオ" w:hint="eastAsia"/>
          <w:b/>
          <w:sz w:val="24"/>
          <w:szCs w:val="24"/>
          <w:lang w:eastAsia="ja-JP"/>
        </w:rPr>
        <w:t>20</w:t>
      </w:r>
    </w:p>
    <w:p w14:paraId="4913D227" w14:textId="77777777" w:rsidR="008A3C25" w:rsidRPr="004C7456" w:rsidRDefault="008A3C25" w:rsidP="00AF1B33">
      <w:pPr>
        <w:spacing w:line="0" w:lineRule="atLeast"/>
        <w:ind w:leftChars="-322" w:left="-708"/>
        <w:jc w:val="center"/>
        <w:rPr>
          <w:rFonts w:ascii="ＭＳ ゴシック" w:eastAsia="ＭＳ ゴシック" w:hAnsi="ＭＳ ゴシック" w:cs="メイリオ"/>
          <w:sz w:val="32"/>
          <w:szCs w:val="32"/>
          <w:lang w:eastAsia="ja-JP"/>
        </w:rPr>
      </w:pPr>
      <w:r w:rsidRPr="004C7456">
        <w:rPr>
          <w:rFonts w:ascii="ＭＳ ゴシック" w:eastAsia="ＭＳ ゴシック" w:hAnsi="ＭＳ ゴシック" w:cs="メイリオ" w:hint="eastAsia"/>
          <w:sz w:val="32"/>
          <w:szCs w:val="32"/>
          <w:lang w:eastAsia="ja-JP"/>
        </w:rPr>
        <w:t>「医療用機能・要素部品パビリオン」出展申込書</w:t>
      </w:r>
    </w:p>
    <w:tbl>
      <w:tblPr>
        <w:tblStyle w:val="af2"/>
        <w:tblW w:w="9923" w:type="dxa"/>
        <w:tblInd w:w="-601" w:type="dxa"/>
        <w:tblLook w:val="04A0" w:firstRow="1" w:lastRow="0" w:firstColumn="1" w:lastColumn="0" w:noHBand="0" w:noVBand="1"/>
      </w:tblPr>
      <w:tblGrid>
        <w:gridCol w:w="1843"/>
        <w:gridCol w:w="3934"/>
        <w:gridCol w:w="4146"/>
      </w:tblGrid>
      <w:tr w:rsidR="00001374" w:rsidRPr="00192123" w14:paraId="41ACAC92" w14:textId="77777777" w:rsidTr="00553918">
        <w:trPr>
          <w:trHeight w:val="599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8720168" w14:textId="77777777" w:rsidR="00001374" w:rsidRPr="00192123" w:rsidRDefault="00001374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申込年月日</w:t>
            </w:r>
          </w:p>
        </w:tc>
        <w:tc>
          <w:tcPr>
            <w:tcW w:w="8080" w:type="dxa"/>
            <w:gridSpan w:val="2"/>
            <w:vAlign w:val="center"/>
          </w:tcPr>
          <w:p w14:paraId="68ACA116" w14:textId="77777777" w:rsidR="00001374" w:rsidRPr="00192123" w:rsidRDefault="00001374" w:rsidP="00553918">
            <w:pPr>
              <w:jc w:val="both"/>
              <w:rPr>
                <w:rFonts w:asciiTheme="majorEastAsia" w:hAnsiTheme="majorEastAsia"/>
                <w:lang w:eastAsia="ja-JP"/>
              </w:rPr>
            </w:pPr>
          </w:p>
        </w:tc>
      </w:tr>
      <w:tr w:rsidR="00001374" w:rsidRPr="00192123" w14:paraId="5C128C1E" w14:textId="77777777" w:rsidTr="00F128E2">
        <w:trPr>
          <w:trHeight w:val="33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5463E" w14:textId="77777777" w:rsidR="00001374" w:rsidRPr="00192123" w:rsidRDefault="00F128E2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出展社名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446CE7" w14:textId="77777777" w:rsidR="00001374" w:rsidRPr="00192123" w:rsidRDefault="00001374" w:rsidP="00553918">
            <w:pPr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フリガナ</w:t>
            </w:r>
          </w:p>
        </w:tc>
      </w:tr>
      <w:tr w:rsidR="00001374" w:rsidRPr="00192123" w14:paraId="31567A4C" w14:textId="77777777" w:rsidTr="00D44811">
        <w:trPr>
          <w:trHeight w:val="647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64F90" w14:textId="77777777" w:rsidR="00001374" w:rsidRPr="00192123" w:rsidRDefault="00001374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8080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7777286B" w14:textId="77777777" w:rsidR="00001374" w:rsidRPr="00192123" w:rsidRDefault="00001374" w:rsidP="00553918">
            <w:pPr>
              <w:jc w:val="both"/>
              <w:rPr>
                <w:rFonts w:asciiTheme="majorEastAsia" w:hAnsiTheme="majorEastAsia"/>
                <w:lang w:eastAsia="ja-JP"/>
              </w:rPr>
            </w:pPr>
          </w:p>
        </w:tc>
      </w:tr>
      <w:tr w:rsidR="00925B76" w:rsidRPr="00192123" w14:paraId="18259B69" w14:textId="77777777" w:rsidTr="00553918"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5D9E7EF6" w14:textId="77777777" w:rsidR="00925B76" w:rsidRPr="00192123" w:rsidRDefault="00925B76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所在地</w:t>
            </w:r>
          </w:p>
          <w:p w14:paraId="24799CE7" w14:textId="77777777" w:rsidR="00925B76" w:rsidRPr="00192123" w:rsidRDefault="00925B76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（ビル名まで）</w:t>
            </w:r>
          </w:p>
        </w:tc>
        <w:tc>
          <w:tcPr>
            <w:tcW w:w="8080" w:type="dxa"/>
            <w:gridSpan w:val="2"/>
            <w:tcBorders>
              <w:bottom w:val="dashSmallGap" w:sz="4" w:space="0" w:color="auto"/>
            </w:tcBorders>
            <w:vAlign w:val="center"/>
          </w:tcPr>
          <w:p w14:paraId="68851538" w14:textId="77777777" w:rsidR="00925B76" w:rsidRPr="00192123" w:rsidRDefault="00925B76" w:rsidP="00553918">
            <w:pPr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〒</w:t>
            </w:r>
          </w:p>
          <w:p w14:paraId="548BF43D" w14:textId="77777777" w:rsidR="002503A5" w:rsidRPr="00192123" w:rsidRDefault="002503A5" w:rsidP="00553918">
            <w:pPr>
              <w:jc w:val="both"/>
              <w:rPr>
                <w:rFonts w:asciiTheme="majorEastAsia" w:hAnsiTheme="majorEastAsia"/>
                <w:lang w:eastAsia="ja-JP"/>
              </w:rPr>
            </w:pPr>
          </w:p>
        </w:tc>
      </w:tr>
      <w:tr w:rsidR="00925B76" w:rsidRPr="00192123" w14:paraId="73F46818" w14:textId="77777777" w:rsidTr="00553918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75C7B70D" w14:textId="77777777" w:rsidR="00925B76" w:rsidRPr="00192123" w:rsidRDefault="00925B76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393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C65880" w14:textId="77777777" w:rsidR="00925B76" w:rsidRPr="00192123" w:rsidRDefault="00925B76" w:rsidP="00553918">
            <w:pPr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TEL：</w:t>
            </w:r>
          </w:p>
        </w:tc>
        <w:tc>
          <w:tcPr>
            <w:tcW w:w="41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93DD3D6" w14:textId="77777777" w:rsidR="00925B76" w:rsidRPr="00192123" w:rsidRDefault="00925B76" w:rsidP="00553918">
            <w:pPr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FAX：</w:t>
            </w:r>
          </w:p>
        </w:tc>
      </w:tr>
      <w:tr w:rsidR="00925B76" w:rsidRPr="00192123" w14:paraId="2B44BD6B" w14:textId="77777777" w:rsidTr="00553918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24A5922" w14:textId="77777777" w:rsidR="00925B76" w:rsidRPr="00192123" w:rsidRDefault="00925B76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8080" w:type="dxa"/>
            <w:gridSpan w:val="2"/>
            <w:tcBorders>
              <w:top w:val="dashSmallGap" w:sz="4" w:space="0" w:color="auto"/>
            </w:tcBorders>
            <w:vAlign w:val="center"/>
          </w:tcPr>
          <w:p w14:paraId="794A1CEE" w14:textId="77777777" w:rsidR="00925B76" w:rsidRPr="00192123" w:rsidRDefault="00925B76" w:rsidP="00553918">
            <w:pPr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URL：</w:t>
            </w:r>
          </w:p>
        </w:tc>
      </w:tr>
      <w:tr w:rsidR="00D01A88" w:rsidRPr="00192123" w14:paraId="7E3AF0A9" w14:textId="77777777" w:rsidTr="00553918">
        <w:trPr>
          <w:trHeight w:val="316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07236C18" w14:textId="77777777" w:rsidR="00D01A88" w:rsidRPr="00192123" w:rsidRDefault="00D01A88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連絡担当者</w:t>
            </w:r>
          </w:p>
        </w:tc>
        <w:tc>
          <w:tcPr>
            <w:tcW w:w="39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74F68D5D" w14:textId="77777777" w:rsidR="00D01A88" w:rsidRPr="00192123" w:rsidRDefault="00D01A88" w:rsidP="00553918">
            <w:pPr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所属：</w:t>
            </w:r>
          </w:p>
        </w:tc>
        <w:tc>
          <w:tcPr>
            <w:tcW w:w="414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19A0EEA" w14:textId="77777777" w:rsidR="00D01A88" w:rsidRPr="00192123" w:rsidRDefault="00D01A88" w:rsidP="00553918">
            <w:pPr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フリガナ</w:t>
            </w:r>
          </w:p>
        </w:tc>
      </w:tr>
      <w:tr w:rsidR="000071EA" w:rsidRPr="00192123" w14:paraId="104E6AF1" w14:textId="77777777" w:rsidTr="008E7D54">
        <w:trPr>
          <w:trHeight w:val="539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62F7270" w14:textId="77777777" w:rsidR="000071EA" w:rsidRPr="00192123" w:rsidRDefault="000071EA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3934" w:type="dxa"/>
            <w:vMerge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461405" w14:textId="77777777" w:rsidR="000071EA" w:rsidRPr="00192123" w:rsidRDefault="000071EA" w:rsidP="00553918">
            <w:pPr>
              <w:jc w:val="both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41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C7ADBC7" w14:textId="77777777" w:rsidR="000071EA" w:rsidRPr="00192123" w:rsidRDefault="000071EA" w:rsidP="000071EA">
            <w:pPr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氏名：</w:t>
            </w:r>
          </w:p>
        </w:tc>
      </w:tr>
      <w:tr w:rsidR="00D01A88" w:rsidRPr="00192123" w14:paraId="17625115" w14:textId="77777777" w:rsidTr="00911536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2B694697" w14:textId="77777777" w:rsidR="00D01A88" w:rsidRPr="00192123" w:rsidRDefault="00D01A88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393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C5DAB0" w14:textId="77777777" w:rsidR="00D01A88" w:rsidRPr="00192123" w:rsidRDefault="00D01A88" w:rsidP="002503A5">
            <w:pPr>
              <w:spacing w:beforeLines="50" w:before="180" w:afterLines="50" w:after="180"/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役職：</w:t>
            </w:r>
          </w:p>
        </w:tc>
        <w:tc>
          <w:tcPr>
            <w:tcW w:w="41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1633E85" w14:textId="77777777" w:rsidR="00D01A88" w:rsidRPr="00192123" w:rsidRDefault="00D01A88" w:rsidP="002503A5">
            <w:pPr>
              <w:spacing w:beforeLines="50" w:before="180" w:afterLines="50" w:after="180"/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E-mail：</w:t>
            </w:r>
          </w:p>
        </w:tc>
      </w:tr>
      <w:tr w:rsidR="00D01A88" w:rsidRPr="00192123" w14:paraId="4BD5838F" w14:textId="77777777" w:rsidTr="00D01A88">
        <w:trPr>
          <w:trHeight w:val="362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1CD4CA0" w14:textId="77777777" w:rsidR="00D01A88" w:rsidRPr="00192123" w:rsidRDefault="00D01A88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vAlign w:val="center"/>
          </w:tcPr>
          <w:p w14:paraId="2C01603B" w14:textId="77777777" w:rsidR="00D01A88" w:rsidRPr="00192123" w:rsidRDefault="00D01A88" w:rsidP="002503A5">
            <w:pPr>
              <w:spacing w:beforeLines="50" w:before="180" w:afterLines="50" w:after="180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電話番号：</w:t>
            </w:r>
          </w:p>
        </w:tc>
      </w:tr>
      <w:tr w:rsidR="009E0431" w:rsidRPr="00192123" w14:paraId="4D8625B5" w14:textId="77777777" w:rsidTr="009E0431">
        <w:trPr>
          <w:trHeight w:val="59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24F3C4" w14:textId="77777777" w:rsidR="009E0431" w:rsidRPr="00192123" w:rsidRDefault="00F128E2" w:rsidP="009E0431">
            <w:pPr>
              <w:jc w:val="center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業種</w:t>
            </w:r>
          </w:p>
          <w:p w14:paraId="79A898D7" w14:textId="77777777" w:rsidR="009E0431" w:rsidRPr="00192123" w:rsidRDefault="009E0431" w:rsidP="009E0431">
            <w:pPr>
              <w:jc w:val="center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※ひとつ選択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vAlign w:val="center"/>
          </w:tcPr>
          <w:p w14:paraId="53FC6CDC" w14:textId="77777777" w:rsidR="009E0431" w:rsidRPr="00192123" w:rsidRDefault="00D44811" w:rsidP="009E0431">
            <w:pPr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□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 xml:space="preserve">機械装置　　</w:t>
            </w:r>
            <w:r w:rsidR="009E0431" w:rsidRPr="00192123">
              <w:rPr>
                <w:rFonts w:asciiTheme="majorEastAsia" w:hAnsiTheme="majorEastAsia" w:hint="eastAsia"/>
                <w:lang w:eastAsia="ja-JP"/>
              </w:rPr>
              <w:t xml:space="preserve">　□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 xml:space="preserve">金属加工　　</w:t>
            </w:r>
            <w:r w:rsidR="00C42F00" w:rsidRPr="00192123">
              <w:rPr>
                <w:rFonts w:asciiTheme="majorEastAsia" w:hAnsiTheme="majorEastAsia" w:hint="eastAsia"/>
                <w:lang w:eastAsia="ja-JP"/>
              </w:rPr>
              <w:t xml:space="preserve">　</w:t>
            </w:r>
            <w:r w:rsidR="009E0431" w:rsidRPr="00192123">
              <w:rPr>
                <w:rFonts w:asciiTheme="majorEastAsia" w:hAnsiTheme="majorEastAsia" w:hint="eastAsia"/>
                <w:lang w:eastAsia="ja-JP"/>
              </w:rPr>
              <w:t>□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>受託開発</w:t>
            </w:r>
            <w:r w:rsidRPr="00192123">
              <w:rPr>
                <w:rFonts w:asciiTheme="majorEastAsia" w:hAnsiTheme="majorEastAsia" w:hint="eastAsia"/>
                <w:lang w:eastAsia="ja-JP"/>
              </w:rPr>
              <w:t xml:space="preserve">　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 xml:space="preserve">　　</w:t>
            </w:r>
            <w:r w:rsidRPr="00192123">
              <w:rPr>
                <w:rFonts w:asciiTheme="majorEastAsia" w:hAnsiTheme="majorEastAsia" w:hint="eastAsia"/>
                <w:lang w:eastAsia="ja-JP"/>
              </w:rPr>
              <w:t>□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>受託製造</w:t>
            </w:r>
          </w:p>
          <w:p w14:paraId="15E91E66" w14:textId="77777777" w:rsidR="00D307F4" w:rsidRPr="00192123" w:rsidRDefault="009E0431" w:rsidP="00D307F4">
            <w:pPr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□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>樹脂加工</w:t>
            </w:r>
            <w:r w:rsidRPr="00192123">
              <w:rPr>
                <w:rFonts w:asciiTheme="majorEastAsia" w:hAnsiTheme="majorEastAsia" w:hint="eastAsia"/>
                <w:lang w:eastAsia="ja-JP"/>
              </w:rPr>
              <w:t xml:space="preserve">　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 xml:space="preserve">　　</w:t>
            </w:r>
            <w:r w:rsidRPr="00192123">
              <w:rPr>
                <w:rFonts w:asciiTheme="majorEastAsia" w:hAnsiTheme="majorEastAsia" w:hint="eastAsia"/>
                <w:lang w:eastAsia="ja-JP"/>
              </w:rPr>
              <w:t>□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>センサー・計測器</w:t>
            </w:r>
            <w:r w:rsidRPr="00192123">
              <w:rPr>
                <w:rFonts w:asciiTheme="majorEastAsia" w:hAnsiTheme="majorEastAsia" w:hint="eastAsia"/>
                <w:lang w:eastAsia="ja-JP"/>
              </w:rPr>
              <w:t xml:space="preserve">　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 xml:space="preserve">　　</w:t>
            </w:r>
            <w:r w:rsidRPr="00192123">
              <w:rPr>
                <w:rFonts w:asciiTheme="majorEastAsia" w:hAnsiTheme="majorEastAsia" w:hint="eastAsia"/>
                <w:lang w:eastAsia="ja-JP"/>
              </w:rPr>
              <w:t>□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>プレス加工</w:t>
            </w:r>
            <w:r w:rsidR="00C42F00" w:rsidRPr="00192123">
              <w:rPr>
                <w:rFonts w:asciiTheme="majorEastAsia" w:hAnsiTheme="majorEastAsia" w:hint="eastAsia"/>
                <w:lang w:eastAsia="ja-JP"/>
              </w:rPr>
              <w:t xml:space="preserve">　</w:t>
            </w:r>
          </w:p>
          <w:p w14:paraId="2B3FE6CE" w14:textId="77777777" w:rsidR="009E0431" w:rsidRPr="00192123" w:rsidRDefault="00C42F00" w:rsidP="00D44811">
            <w:pPr>
              <w:jc w:val="both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□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 xml:space="preserve">ソフトウェア開発　　</w:t>
            </w:r>
            <w:r w:rsidR="00403CCF" w:rsidRPr="00192123">
              <w:rPr>
                <w:rFonts w:asciiTheme="majorEastAsia" w:hAnsiTheme="majorEastAsia" w:hint="eastAsia"/>
                <w:lang w:eastAsia="ja-JP"/>
              </w:rPr>
              <w:t xml:space="preserve">　</w:t>
            </w:r>
            <w:r w:rsidR="00D01A88" w:rsidRPr="00192123">
              <w:rPr>
                <w:rFonts w:asciiTheme="majorEastAsia" w:hAnsiTheme="majorEastAsia" w:hint="eastAsia"/>
                <w:lang w:eastAsia="ja-JP"/>
              </w:rPr>
              <w:t>□</w:t>
            </w:r>
            <w:r w:rsidR="00CF5437" w:rsidRPr="00192123">
              <w:rPr>
                <w:rFonts w:asciiTheme="majorEastAsia" w:hAnsiTheme="majorEastAsia" w:hint="eastAsia"/>
                <w:lang w:eastAsia="ja-JP"/>
              </w:rPr>
              <w:t>表面処理　　　□その他</w:t>
            </w:r>
          </w:p>
        </w:tc>
      </w:tr>
      <w:tr w:rsidR="009E0431" w:rsidRPr="00192123" w14:paraId="71117293" w14:textId="77777777" w:rsidTr="000071EA">
        <w:trPr>
          <w:trHeight w:val="82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E61656D" w14:textId="77777777" w:rsidR="00B33A96" w:rsidRDefault="00672CE6" w:rsidP="00672CE6">
            <w:pPr>
              <w:jc w:val="center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主要展示品</w:t>
            </w:r>
          </w:p>
          <w:p w14:paraId="697CC3D0" w14:textId="77777777" w:rsidR="009E0431" w:rsidRPr="00192123" w:rsidRDefault="00B33A96" w:rsidP="00672CE6">
            <w:pPr>
              <w:jc w:val="center"/>
              <w:rPr>
                <w:rFonts w:asciiTheme="majorEastAsia" w:hAnsiTheme="major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（簡単に）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  <w:vAlign w:val="center"/>
          </w:tcPr>
          <w:p w14:paraId="7270EBC2" w14:textId="77777777" w:rsidR="009E0431" w:rsidRPr="00192123" w:rsidRDefault="009E0431" w:rsidP="009E0431">
            <w:pPr>
              <w:jc w:val="both"/>
              <w:rPr>
                <w:rFonts w:asciiTheme="majorEastAsia" w:hAnsiTheme="majorEastAsia"/>
                <w:lang w:eastAsia="ja-JP"/>
              </w:rPr>
            </w:pPr>
          </w:p>
        </w:tc>
      </w:tr>
      <w:tr w:rsidR="00553918" w:rsidRPr="00192123" w14:paraId="7FAA50D0" w14:textId="77777777" w:rsidTr="009D0AEE">
        <w:trPr>
          <w:trHeight w:val="305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5657068" w14:textId="77777777" w:rsidR="00553918" w:rsidRPr="00192123" w:rsidRDefault="00553918" w:rsidP="00553918">
            <w:pPr>
              <w:jc w:val="center"/>
              <w:rPr>
                <w:rFonts w:asciiTheme="majorEastAsia" w:hAnsiTheme="majorEastAsia"/>
                <w:lang w:eastAsia="ja-JP"/>
              </w:rPr>
            </w:pPr>
            <w:r w:rsidRPr="00192123">
              <w:rPr>
                <w:rFonts w:asciiTheme="majorEastAsia" w:hAnsiTheme="majorEastAsia" w:hint="eastAsia"/>
                <w:lang w:eastAsia="ja-JP"/>
              </w:rPr>
              <w:t>備</w:t>
            </w:r>
            <w:r w:rsidR="000071EA" w:rsidRPr="00192123">
              <w:rPr>
                <w:rFonts w:asciiTheme="majorEastAsia" w:hAnsiTheme="majorEastAsia" w:hint="eastAsia"/>
                <w:lang w:eastAsia="ja-JP"/>
              </w:rPr>
              <w:t xml:space="preserve">　</w:t>
            </w:r>
            <w:r w:rsidRPr="00192123">
              <w:rPr>
                <w:rFonts w:asciiTheme="majorEastAsia" w:hAnsiTheme="majorEastAsia" w:hint="eastAsia"/>
                <w:lang w:eastAsia="ja-JP"/>
              </w:rPr>
              <w:t>考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  <w:vAlign w:val="center"/>
          </w:tcPr>
          <w:p w14:paraId="5F961B1F" w14:textId="77777777" w:rsidR="009D0AEE" w:rsidRPr="008635C3" w:rsidRDefault="009D0AEE" w:rsidP="009D0AEE">
            <w:pPr>
              <w:spacing w:line="0" w:lineRule="atLeast"/>
              <w:ind w:firstLineChars="100" w:firstLine="220"/>
              <w:rPr>
                <w:rFonts w:ascii="メイリオ" w:eastAsia="メイリオ" w:hAnsi="メイリオ" w:cs="メイリオ"/>
                <w:b/>
                <w:lang w:eastAsia="ja-JP"/>
              </w:rPr>
            </w:pPr>
            <w:r w:rsidRPr="008635C3">
              <w:rPr>
                <w:rFonts w:ascii="メイリオ" w:eastAsia="メイリオ" w:hAnsi="メイリオ" w:cs="メイリオ" w:hint="eastAsia"/>
                <w:b/>
                <w:lang w:eastAsia="ja-JP"/>
              </w:rPr>
              <w:t xml:space="preserve">□ </w:t>
            </w:r>
            <w:r w:rsidR="008220C4">
              <w:rPr>
                <w:rFonts w:ascii="メイリオ" w:eastAsia="メイリオ" w:hAnsi="メイリオ" w:cs="メイリオ" w:hint="eastAsia"/>
                <w:b/>
                <w:lang w:eastAsia="ja-JP"/>
              </w:rPr>
              <w:t>・</w:t>
            </w:r>
            <w:r w:rsidRPr="008635C3">
              <w:rPr>
                <w:rFonts w:ascii="メイリオ" w:eastAsia="メイリオ" w:hAnsi="メイリオ" w:cs="メイリオ" w:hint="eastAsia"/>
                <w:b/>
                <w:lang w:eastAsia="ja-JP"/>
              </w:rPr>
              <w:t xml:space="preserve">企業プレゼンテーションを希望します。　　　</w:t>
            </w:r>
          </w:p>
          <w:p w14:paraId="1C9B7032" w14:textId="77777777" w:rsidR="009D0AEE" w:rsidRPr="008635C3" w:rsidRDefault="009D0AEE" w:rsidP="009D0AEE">
            <w:pPr>
              <w:spacing w:line="0" w:lineRule="atLeast"/>
              <w:rPr>
                <w:rFonts w:ascii="メイリオ" w:eastAsia="メイリオ" w:hAnsi="メイリオ" w:cs="メイリオ"/>
                <w:b/>
                <w:lang w:eastAsia="ja-JP"/>
              </w:rPr>
            </w:pPr>
            <w:r w:rsidRPr="008635C3">
              <w:rPr>
                <w:rFonts w:ascii="メイリオ" w:eastAsia="メイリオ" w:hAnsi="メイリオ" w:cs="メイリオ" w:hint="eastAsia"/>
                <w:b/>
                <w:lang w:eastAsia="ja-JP"/>
              </w:rPr>
              <w:t xml:space="preserve">　□ </w:t>
            </w:r>
            <w:r w:rsidR="008220C4">
              <w:rPr>
                <w:rFonts w:ascii="メイリオ" w:eastAsia="メイリオ" w:hAnsi="メイリオ" w:cs="メイリオ" w:hint="eastAsia"/>
                <w:b/>
                <w:lang w:eastAsia="ja-JP"/>
              </w:rPr>
              <w:t>・</w:t>
            </w:r>
            <w:r w:rsidRPr="008635C3">
              <w:rPr>
                <w:rFonts w:ascii="メイリオ" w:eastAsia="メイリオ" w:hAnsi="メイリオ" w:cs="メイリオ" w:hint="eastAsia"/>
                <w:b/>
                <w:lang w:eastAsia="ja-JP"/>
              </w:rPr>
              <w:t>パビリオン展示企業懇親会へ参加を希望します。</w:t>
            </w:r>
          </w:p>
          <w:p w14:paraId="122BF247" w14:textId="6CCCEB90" w:rsidR="009D0AEE" w:rsidRDefault="009D0AEE" w:rsidP="009D0AEE">
            <w:pPr>
              <w:spacing w:line="0" w:lineRule="atLeast"/>
              <w:rPr>
                <w:rFonts w:ascii="メイリオ" w:eastAsia="メイリオ" w:hAnsi="メイリオ" w:cs="メイリオ"/>
                <w:b/>
                <w:lang w:eastAsia="ja-JP"/>
              </w:rPr>
            </w:pPr>
            <w:r w:rsidRPr="008635C3">
              <w:rPr>
                <w:rFonts w:ascii="メイリオ" w:eastAsia="メイリオ" w:hAnsi="メイリオ" w:cs="メイリオ" w:hint="eastAsia"/>
                <w:b/>
                <w:lang w:eastAsia="ja-JP"/>
              </w:rPr>
              <w:t xml:space="preserve">　□ </w:t>
            </w:r>
            <w:r w:rsidR="008220C4">
              <w:rPr>
                <w:rFonts w:ascii="メイリオ" w:eastAsia="メイリオ" w:hAnsi="メイリオ" w:cs="メイリオ" w:hint="eastAsia"/>
                <w:b/>
                <w:lang w:eastAsia="ja-JP"/>
              </w:rPr>
              <w:t>・</w:t>
            </w:r>
            <w:r w:rsidR="004F5B18" w:rsidRPr="004F5B18">
              <w:rPr>
                <w:rFonts w:ascii="メイリオ" w:eastAsia="メイリオ" w:hAnsi="メイリオ" w:cs="メイリオ" w:hint="eastAsia"/>
                <w:b/>
                <w:lang w:eastAsia="ja-JP"/>
              </w:rPr>
              <w:t>特別企画テーマ展示見学</w:t>
            </w:r>
            <w:r w:rsidRPr="008635C3">
              <w:rPr>
                <w:rFonts w:ascii="メイリオ" w:eastAsia="メイリオ" w:hAnsi="メイリオ" w:cs="メイリオ" w:hint="eastAsia"/>
                <w:b/>
                <w:lang w:eastAsia="ja-JP"/>
              </w:rPr>
              <w:t>を希望します。</w:t>
            </w:r>
          </w:p>
          <w:p w14:paraId="3AFA458A" w14:textId="77777777" w:rsidR="009D0AEE" w:rsidRPr="008220C4" w:rsidRDefault="009D0AEE" w:rsidP="009D0AEE">
            <w:pPr>
              <w:spacing w:line="0" w:lineRule="atLeast"/>
              <w:ind w:leftChars="100" w:left="550" w:hangingChars="150" w:hanging="330"/>
              <w:rPr>
                <w:rFonts w:asciiTheme="majorEastAsia" w:hAnsiTheme="majorEastAsia"/>
                <w:color w:val="FF0000"/>
                <w:lang w:eastAsia="ja-JP"/>
              </w:rPr>
            </w:pPr>
            <w:r w:rsidRPr="008220C4">
              <w:rPr>
                <w:rFonts w:ascii="メイリオ" w:eastAsia="メイリオ" w:hAnsi="メイリオ" w:cs="メイリオ" w:hint="eastAsia"/>
                <w:b/>
                <w:color w:val="FF0000"/>
                <w:lang w:eastAsia="ja-JP"/>
              </w:rPr>
              <w:t>※ 上記イベントへの申し込みは、現時点でのもので結構です。後日、改めて確認のご連絡をさせて頂くこととなります。</w:t>
            </w:r>
          </w:p>
          <w:p w14:paraId="2E4A9E5E" w14:textId="77777777" w:rsidR="00553918" w:rsidRPr="009D0AEE" w:rsidRDefault="00553918" w:rsidP="009E0431">
            <w:pPr>
              <w:jc w:val="both"/>
              <w:rPr>
                <w:rFonts w:asciiTheme="majorEastAsia" w:hAnsiTheme="majorEastAsia"/>
                <w:lang w:eastAsia="ja-JP"/>
              </w:rPr>
            </w:pPr>
          </w:p>
        </w:tc>
      </w:tr>
    </w:tbl>
    <w:p w14:paraId="79C0C7DB" w14:textId="44AF9A25" w:rsidR="004F5B18" w:rsidRDefault="00D35A5A" w:rsidP="005E306D">
      <w:pPr>
        <w:spacing w:line="0" w:lineRule="atLeast"/>
        <w:rPr>
          <w:rFonts w:asciiTheme="majorEastAsia" w:hAnsiTheme="majorEastAsia" w:cs="メイリオ"/>
          <w:b/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b/>
          <w:noProof/>
          <w:sz w:val="26"/>
          <w:szCs w:val="26"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24B51C" wp14:editId="5B7C254B">
                <wp:simplePos x="0" y="0"/>
                <wp:positionH relativeFrom="column">
                  <wp:posOffset>-451485</wp:posOffset>
                </wp:positionH>
                <wp:positionV relativeFrom="paragraph">
                  <wp:posOffset>244475</wp:posOffset>
                </wp:positionV>
                <wp:extent cx="6286500" cy="1852930"/>
                <wp:effectExtent l="9525" t="13970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852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28BA3" id="Rectangle 7" o:spid="_x0000_s1026" style="position:absolute;left:0;text-align:left;margin-left:-35.55pt;margin-top:19.25pt;width:495pt;height:14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" filled="f">
                <v:textbox inset="5.85pt,.7pt,5.85pt,.7pt"/>
              </v:rect>
            </w:pict>
          </mc:Fallback>
        </mc:AlternateContent>
      </w:r>
    </w:p>
    <w:p w14:paraId="33D64F23" w14:textId="17141D9D" w:rsidR="005E306D" w:rsidRDefault="005E306D" w:rsidP="005E306D">
      <w:pPr>
        <w:spacing w:line="0" w:lineRule="atLeast"/>
        <w:rPr>
          <w:rFonts w:asciiTheme="majorEastAsia" w:hAnsiTheme="majorEastAsia" w:cs="メイリオ"/>
          <w:b/>
          <w:sz w:val="28"/>
          <w:szCs w:val="28"/>
          <w:lang w:eastAsia="ja-JP"/>
        </w:rPr>
      </w:pPr>
      <w:r>
        <w:rPr>
          <w:rFonts w:asciiTheme="majorEastAsia" w:hAnsiTheme="majorEastAsia" w:cs="メイリオ" w:hint="eastAsia"/>
          <w:b/>
          <w:sz w:val="28"/>
          <w:szCs w:val="28"/>
          <w:lang w:eastAsia="ja-JP"/>
        </w:rPr>
        <w:t>【提出先】（公財）２１あおもり産業総合支援センター</w:t>
      </w:r>
    </w:p>
    <w:p w14:paraId="3FA6D36C" w14:textId="77777777" w:rsidR="005E306D" w:rsidRPr="00344923" w:rsidRDefault="005E306D" w:rsidP="005E306D">
      <w:pPr>
        <w:spacing w:line="0" w:lineRule="atLeast"/>
        <w:ind w:firstLineChars="600" w:firstLine="1687"/>
        <w:rPr>
          <w:rFonts w:asciiTheme="majorEastAsia" w:hAnsiTheme="majorEastAsia" w:cs="メイリオ"/>
          <w:b/>
          <w:sz w:val="28"/>
          <w:szCs w:val="28"/>
          <w:lang w:eastAsia="ja-JP"/>
        </w:rPr>
      </w:pPr>
      <w:r>
        <w:rPr>
          <w:rFonts w:asciiTheme="majorEastAsia" w:hAnsiTheme="majorEastAsia" w:cs="メイリオ"/>
          <w:b/>
          <w:sz w:val="28"/>
          <w:szCs w:val="28"/>
          <w:lang w:eastAsia="ja-JP"/>
        </w:rPr>
        <w:t>取引推進課</w:t>
      </w:r>
      <w:r w:rsidR="00390539">
        <w:rPr>
          <w:rFonts w:asciiTheme="majorEastAsia" w:hAnsiTheme="majorEastAsia" w:cs="メイリオ" w:hint="eastAsia"/>
          <w:b/>
          <w:sz w:val="28"/>
          <w:szCs w:val="28"/>
          <w:lang w:eastAsia="ja-JP"/>
        </w:rPr>
        <w:t xml:space="preserve">　鹿内</w:t>
      </w:r>
      <w:r>
        <w:rPr>
          <w:rFonts w:asciiTheme="majorEastAsia" w:hAnsiTheme="majorEastAsia" w:cs="メイリオ" w:hint="eastAsia"/>
          <w:b/>
          <w:sz w:val="28"/>
          <w:szCs w:val="28"/>
          <w:lang w:eastAsia="ja-JP"/>
        </w:rPr>
        <w:t xml:space="preserve">　</w:t>
      </w:r>
      <w:r w:rsidRPr="00344923">
        <w:rPr>
          <w:rFonts w:asciiTheme="majorEastAsia" w:hAnsiTheme="majorEastAsia" w:cs="メイリオ" w:hint="eastAsia"/>
          <w:b/>
          <w:sz w:val="28"/>
          <w:szCs w:val="28"/>
          <w:lang w:eastAsia="ja-JP"/>
        </w:rPr>
        <w:t>宛</w:t>
      </w:r>
    </w:p>
    <w:p w14:paraId="7E09AAAD" w14:textId="77777777" w:rsidR="005E306D" w:rsidRPr="00344923" w:rsidRDefault="005E306D" w:rsidP="005E306D">
      <w:pPr>
        <w:spacing w:line="0" w:lineRule="atLeast"/>
        <w:ind w:firstLineChars="400" w:firstLine="1124"/>
        <w:rPr>
          <w:rFonts w:asciiTheme="majorEastAsia" w:hAnsiTheme="majorEastAsia" w:cs="メイリオ"/>
          <w:b/>
          <w:sz w:val="28"/>
          <w:szCs w:val="28"/>
        </w:rPr>
      </w:pPr>
      <w:r w:rsidRPr="00344923">
        <w:rPr>
          <w:rFonts w:asciiTheme="majorEastAsia" w:hAnsiTheme="majorEastAsia" w:cs="メイリオ" w:hint="eastAsia"/>
          <w:b/>
          <w:sz w:val="28"/>
          <w:szCs w:val="28"/>
        </w:rPr>
        <w:t>Mail:</w:t>
      </w:r>
      <w:r>
        <w:rPr>
          <w:rFonts w:asciiTheme="majorEastAsia" w:hAnsiTheme="majorEastAsia" w:cs="メイリオ"/>
          <w:b/>
          <w:sz w:val="28"/>
          <w:szCs w:val="28"/>
        </w:rPr>
        <w:t xml:space="preserve">　</w:t>
      </w:r>
      <w:r w:rsidRPr="00B27ADF">
        <w:rPr>
          <w:rFonts w:asciiTheme="majorEastAsia" w:hAnsiTheme="majorEastAsia" w:cs="メイリオ"/>
          <w:b/>
          <w:sz w:val="28"/>
          <w:szCs w:val="28"/>
        </w:rPr>
        <w:t>iryo@21aomori.or.jp</w:t>
      </w:r>
    </w:p>
    <w:p w14:paraId="53E5A3E3" w14:textId="77777777" w:rsidR="00AF1B33" w:rsidRDefault="005E306D" w:rsidP="00AF1B33">
      <w:pPr>
        <w:spacing w:line="0" w:lineRule="atLeast"/>
        <w:ind w:firstLineChars="400" w:firstLine="1124"/>
        <w:rPr>
          <w:rFonts w:asciiTheme="majorEastAsia" w:hAnsiTheme="majorEastAsia" w:cs="メイリオ"/>
          <w:b/>
          <w:sz w:val="28"/>
          <w:szCs w:val="28"/>
          <w:lang w:eastAsia="ja-JP"/>
        </w:rPr>
      </w:pPr>
      <w:r w:rsidRPr="00344923">
        <w:rPr>
          <w:rFonts w:asciiTheme="majorEastAsia" w:hAnsiTheme="majorEastAsia" w:cs="メイリオ" w:hint="eastAsia"/>
          <w:b/>
          <w:sz w:val="28"/>
          <w:szCs w:val="28"/>
        </w:rPr>
        <w:t>FAX</w:t>
      </w:r>
      <w:r w:rsidRPr="00344923">
        <w:rPr>
          <w:rFonts w:asciiTheme="majorEastAsia" w:hAnsiTheme="majorEastAsia" w:cs="メイリオ" w:hint="eastAsia"/>
          <w:b/>
          <w:sz w:val="28"/>
          <w:szCs w:val="28"/>
          <w:lang w:eastAsia="ja-JP"/>
        </w:rPr>
        <w:t>：</w:t>
      </w:r>
      <w:r>
        <w:rPr>
          <w:rFonts w:asciiTheme="majorEastAsia" w:hAnsiTheme="majorEastAsia" w:cs="メイリオ" w:hint="eastAsia"/>
          <w:b/>
          <w:sz w:val="28"/>
          <w:szCs w:val="28"/>
          <w:lang w:eastAsia="ja-JP"/>
        </w:rPr>
        <w:t xml:space="preserve">　</w:t>
      </w:r>
      <w:r w:rsidRPr="00344923">
        <w:rPr>
          <w:rFonts w:asciiTheme="majorEastAsia" w:hAnsiTheme="majorEastAsia" w:cs="メイリオ" w:hint="eastAsia"/>
          <w:b/>
          <w:sz w:val="28"/>
          <w:szCs w:val="28"/>
        </w:rPr>
        <w:t>0</w:t>
      </w:r>
      <w:r>
        <w:rPr>
          <w:rFonts w:asciiTheme="majorEastAsia" w:hAnsiTheme="majorEastAsia" w:cs="メイリオ"/>
          <w:b/>
          <w:sz w:val="28"/>
          <w:szCs w:val="28"/>
        </w:rPr>
        <w:t>17</w:t>
      </w:r>
      <w:r w:rsidRPr="00344923">
        <w:rPr>
          <w:rFonts w:asciiTheme="majorEastAsia" w:hAnsiTheme="majorEastAsia" w:cs="メイリオ" w:hint="eastAsia"/>
          <w:b/>
          <w:sz w:val="28"/>
          <w:szCs w:val="28"/>
        </w:rPr>
        <w:t>-</w:t>
      </w:r>
      <w:r>
        <w:rPr>
          <w:rFonts w:asciiTheme="majorEastAsia" w:hAnsiTheme="majorEastAsia" w:cs="メイリオ"/>
          <w:b/>
          <w:sz w:val="28"/>
          <w:szCs w:val="28"/>
        </w:rPr>
        <w:t>721</w:t>
      </w:r>
      <w:r w:rsidRPr="00344923">
        <w:rPr>
          <w:rFonts w:asciiTheme="majorEastAsia" w:hAnsiTheme="majorEastAsia" w:cs="メイリオ" w:hint="eastAsia"/>
          <w:b/>
          <w:sz w:val="28"/>
          <w:szCs w:val="28"/>
        </w:rPr>
        <w:t>-</w:t>
      </w:r>
      <w:r>
        <w:rPr>
          <w:rFonts w:asciiTheme="majorEastAsia" w:hAnsiTheme="majorEastAsia" w:cs="メイリオ"/>
          <w:b/>
          <w:sz w:val="28"/>
          <w:szCs w:val="28"/>
        </w:rPr>
        <w:t>2514</w:t>
      </w:r>
      <w:r w:rsidRPr="00344923">
        <w:rPr>
          <w:rFonts w:asciiTheme="majorEastAsia" w:hAnsiTheme="majorEastAsia" w:cs="メイリオ" w:hint="eastAsia"/>
          <w:b/>
          <w:sz w:val="28"/>
          <w:szCs w:val="28"/>
        </w:rPr>
        <w:t xml:space="preserve">　　　　</w:t>
      </w:r>
      <w:r w:rsidRPr="00344923">
        <w:rPr>
          <w:rFonts w:asciiTheme="majorEastAsia" w:hAnsiTheme="majorEastAsia" w:cs="メイリオ" w:hint="eastAsia"/>
          <w:b/>
          <w:sz w:val="28"/>
          <w:szCs w:val="28"/>
          <w:lang w:eastAsia="ja-JP"/>
        </w:rPr>
        <w:t xml:space="preserve">　</w:t>
      </w:r>
    </w:p>
    <w:p w14:paraId="2BCD0AD1" w14:textId="7B62631C" w:rsidR="005E306D" w:rsidRPr="00192123" w:rsidRDefault="005E306D" w:rsidP="00AF1B33">
      <w:pPr>
        <w:spacing w:line="0" w:lineRule="atLeast"/>
        <w:ind w:firstLineChars="400" w:firstLine="1124"/>
        <w:rPr>
          <w:rFonts w:asciiTheme="majorEastAsia" w:hAnsiTheme="majorEastAsia"/>
          <w:lang w:eastAsia="ja-JP"/>
        </w:rPr>
      </w:pPr>
      <w:r w:rsidRPr="00344923">
        <w:rPr>
          <w:rFonts w:asciiTheme="majorEastAsia" w:hAnsiTheme="majorEastAsia" w:cs="メイリオ" w:hint="eastAsia"/>
          <w:b/>
          <w:color w:val="FF0000"/>
          <w:sz w:val="28"/>
          <w:szCs w:val="28"/>
        </w:rPr>
        <w:t xml:space="preserve">締切　 </w:t>
      </w:r>
      <w:r w:rsidR="00A20EDD">
        <w:rPr>
          <w:rFonts w:asciiTheme="majorEastAsia" w:hAnsiTheme="majorEastAsia" w:cs="メイリオ" w:hint="eastAsia"/>
          <w:b/>
          <w:color w:val="FF0000"/>
          <w:sz w:val="28"/>
          <w:szCs w:val="28"/>
          <w:lang w:eastAsia="ja-JP"/>
        </w:rPr>
        <w:t>令和2</w:t>
      </w:r>
      <w:r w:rsidRPr="00344923">
        <w:rPr>
          <w:rFonts w:asciiTheme="majorEastAsia" w:hAnsiTheme="majorEastAsia" w:cs="メイリオ" w:hint="eastAsia"/>
          <w:b/>
          <w:color w:val="FF0000"/>
          <w:sz w:val="28"/>
          <w:szCs w:val="28"/>
        </w:rPr>
        <w:t>年</w:t>
      </w:r>
      <w:r w:rsidR="00255F68">
        <w:rPr>
          <w:rFonts w:asciiTheme="majorEastAsia" w:hAnsiTheme="majorEastAsia" w:cs="メイリオ" w:hint="eastAsia"/>
          <w:b/>
          <w:color w:val="FF0000"/>
          <w:sz w:val="28"/>
          <w:szCs w:val="28"/>
          <w:lang w:eastAsia="ja-JP"/>
        </w:rPr>
        <w:t>3</w:t>
      </w:r>
      <w:r w:rsidRPr="00344923">
        <w:rPr>
          <w:rFonts w:asciiTheme="majorEastAsia" w:hAnsiTheme="majorEastAsia" w:cs="メイリオ" w:hint="eastAsia"/>
          <w:b/>
          <w:color w:val="FF0000"/>
          <w:sz w:val="28"/>
          <w:szCs w:val="28"/>
        </w:rPr>
        <w:t>月</w:t>
      </w:r>
      <w:r w:rsidR="00DC7EB2">
        <w:rPr>
          <w:rFonts w:asciiTheme="majorEastAsia" w:hAnsiTheme="majorEastAsia" w:cs="メイリオ" w:hint="eastAsia"/>
          <w:b/>
          <w:color w:val="FF0000"/>
          <w:sz w:val="28"/>
          <w:szCs w:val="28"/>
          <w:lang w:eastAsia="ja-JP"/>
        </w:rPr>
        <w:t>1</w:t>
      </w:r>
      <w:r w:rsidR="00255F68">
        <w:rPr>
          <w:rFonts w:asciiTheme="majorEastAsia" w:hAnsiTheme="majorEastAsia" w:cs="メイリオ" w:hint="eastAsia"/>
          <w:b/>
          <w:color w:val="FF0000"/>
          <w:sz w:val="28"/>
          <w:szCs w:val="28"/>
          <w:lang w:eastAsia="ja-JP"/>
        </w:rPr>
        <w:t>9</w:t>
      </w:r>
      <w:r w:rsidRPr="00344923">
        <w:rPr>
          <w:rFonts w:asciiTheme="majorEastAsia" w:hAnsiTheme="majorEastAsia" w:cs="メイリオ" w:hint="eastAsia"/>
          <w:b/>
          <w:color w:val="FF0000"/>
          <w:sz w:val="28"/>
          <w:szCs w:val="28"/>
        </w:rPr>
        <w:t>日（</w:t>
      </w:r>
      <w:r w:rsidR="00255F68">
        <w:rPr>
          <w:rFonts w:asciiTheme="majorEastAsia" w:hAnsiTheme="majorEastAsia" w:cs="メイリオ" w:hint="eastAsia"/>
          <w:b/>
          <w:color w:val="FF0000"/>
          <w:sz w:val="28"/>
          <w:szCs w:val="28"/>
          <w:lang w:eastAsia="ja-JP"/>
        </w:rPr>
        <w:t>木</w:t>
      </w:r>
      <w:bookmarkStart w:id="0" w:name="_GoBack"/>
      <w:bookmarkEnd w:id="0"/>
      <w:r w:rsidRPr="00344923">
        <w:rPr>
          <w:rFonts w:asciiTheme="majorEastAsia" w:hAnsiTheme="majorEastAsia" w:cs="メイリオ" w:hint="eastAsia"/>
          <w:b/>
          <w:color w:val="FF0000"/>
          <w:sz w:val="28"/>
          <w:szCs w:val="28"/>
        </w:rPr>
        <w:t>）</w:t>
      </w:r>
      <w:r>
        <w:rPr>
          <w:rFonts w:asciiTheme="majorEastAsia" w:hAnsiTheme="majorEastAsia" w:hint="eastAsia"/>
          <w:lang w:eastAsia="ja-JP"/>
        </w:rPr>
        <w:t xml:space="preserve">　　</w:t>
      </w:r>
    </w:p>
    <w:sectPr w:rsidR="005E306D" w:rsidRPr="00192123" w:rsidSect="002503A5">
      <w:pgSz w:w="11906" w:h="16838" w:code="9"/>
      <w:pgMar w:top="851" w:right="1416" w:bottom="426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2B772" w14:textId="77777777" w:rsidR="003062CB" w:rsidRDefault="003062CB" w:rsidP="009E0431">
      <w:pPr>
        <w:spacing w:after="0" w:line="240" w:lineRule="auto"/>
      </w:pPr>
      <w:r>
        <w:separator/>
      </w:r>
    </w:p>
  </w:endnote>
  <w:endnote w:type="continuationSeparator" w:id="0">
    <w:p w14:paraId="53B591B1" w14:textId="77777777" w:rsidR="003062CB" w:rsidRDefault="003062CB" w:rsidP="009E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4F46C" w14:textId="77777777" w:rsidR="003062CB" w:rsidRDefault="003062CB" w:rsidP="009E0431">
      <w:pPr>
        <w:spacing w:after="0" w:line="240" w:lineRule="auto"/>
      </w:pPr>
      <w:r>
        <w:separator/>
      </w:r>
    </w:p>
  </w:footnote>
  <w:footnote w:type="continuationSeparator" w:id="0">
    <w:p w14:paraId="67222D96" w14:textId="77777777" w:rsidR="003062CB" w:rsidRDefault="003062CB" w:rsidP="009E0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74"/>
    <w:rsid w:val="00001374"/>
    <w:rsid w:val="000071EA"/>
    <w:rsid w:val="00184C6D"/>
    <w:rsid w:val="00192123"/>
    <w:rsid w:val="001B3287"/>
    <w:rsid w:val="002379FB"/>
    <w:rsid w:val="002503A5"/>
    <w:rsid w:val="00255F68"/>
    <w:rsid w:val="002D4A87"/>
    <w:rsid w:val="00302381"/>
    <w:rsid w:val="003062CB"/>
    <w:rsid w:val="00344923"/>
    <w:rsid w:val="00390539"/>
    <w:rsid w:val="00403CCF"/>
    <w:rsid w:val="00412318"/>
    <w:rsid w:val="00431EDD"/>
    <w:rsid w:val="004631FB"/>
    <w:rsid w:val="0046683E"/>
    <w:rsid w:val="004B22AC"/>
    <w:rsid w:val="004C7456"/>
    <w:rsid w:val="004D3B5E"/>
    <w:rsid w:val="004D48E8"/>
    <w:rsid w:val="004F5B18"/>
    <w:rsid w:val="005147C8"/>
    <w:rsid w:val="00553918"/>
    <w:rsid w:val="005C1521"/>
    <w:rsid w:val="005C5AB8"/>
    <w:rsid w:val="005E306D"/>
    <w:rsid w:val="006559D5"/>
    <w:rsid w:val="00672CE6"/>
    <w:rsid w:val="006B440E"/>
    <w:rsid w:val="006F6650"/>
    <w:rsid w:val="007E00D1"/>
    <w:rsid w:val="00811BF9"/>
    <w:rsid w:val="008220C4"/>
    <w:rsid w:val="008A3C25"/>
    <w:rsid w:val="00911536"/>
    <w:rsid w:val="00925B76"/>
    <w:rsid w:val="00980FBF"/>
    <w:rsid w:val="009D0AEE"/>
    <w:rsid w:val="009E0431"/>
    <w:rsid w:val="009E51B5"/>
    <w:rsid w:val="00A20EDD"/>
    <w:rsid w:val="00AC4325"/>
    <w:rsid w:val="00AF1B33"/>
    <w:rsid w:val="00B104FA"/>
    <w:rsid w:val="00B33A96"/>
    <w:rsid w:val="00B33DFE"/>
    <w:rsid w:val="00B808FD"/>
    <w:rsid w:val="00BF6828"/>
    <w:rsid w:val="00C032F3"/>
    <w:rsid w:val="00C31487"/>
    <w:rsid w:val="00C42F00"/>
    <w:rsid w:val="00CB6E9F"/>
    <w:rsid w:val="00CF5437"/>
    <w:rsid w:val="00D01A88"/>
    <w:rsid w:val="00D04E6F"/>
    <w:rsid w:val="00D269FD"/>
    <w:rsid w:val="00D307F4"/>
    <w:rsid w:val="00D35A5A"/>
    <w:rsid w:val="00D43E43"/>
    <w:rsid w:val="00D44811"/>
    <w:rsid w:val="00D965BA"/>
    <w:rsid w:val="00DB4F48"/>
    <w:rsid w:val="00DB751C"/>
    <w:rsid w:val="00DC7EB2"/>
    <w:rsid w:val="00E334A0"/>
    <w:rsid w:val="00E67184"/>
    <w:rsid w:val="00E72233"/>
    <w:rsid w:val="00EA5025"/>
    <w:rsid w:val="00EB021F"/>
    <w:rsid w:val="00EC14B5"/>
    <w:rsid w:val="00F128E2"/>
    <w:rsid w:val="00F54A8F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38B6AB"/>
  <w15:docId w15:val="{228A1851-C8A1-4BFD-978D-C900E51B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B5E"/>
  </w:style>
  <w:style w:type="paragraph" w:styleId="1">
    <w:name w:val="heading 1"/>
    <w:basedOn w:val="a"/>
    <w:next w:val="a"/>
    <w:link w:val="10"/>
    <w:uiPriority w:val="9"/>
    <w:qFormat/>
    <w:rsid w:val="004D3B5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3B5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D3B5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D3B5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4D3B5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D3B5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B5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B5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B5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3B5E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4D3B5E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4D3B5E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4D3B5E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4D3B5E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4D3B5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4D3B5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4D3B5E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D3B5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E72233"/>
    <w:rPr>
      <w:b/>
      <w:bCs/>
      <w:color w:val="D34817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3B5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D3B5E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3B5E"/>
    <w:rPr>
      <w:i/>
      <w:iCs/>
      <w:smallCaps/>
      <w:spacing w:val="1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4D3B5E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4D3B5E"/>
    <w:rPr>
      <w:b/>
      <w:bCs/>
    </w:rPr>
  </w:style>
  <w:style w:type="character" w:styleId="a9">
    <w:name w:val="Emphasis"/>
    <w:uiPriority w:val="20"/>
    <w:qFormat/>
    <w:rsid w:val="004D3B5E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4D3B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3B5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D3B5E"/>
    <w:rPr>
      <w:i/>
      <w:iCs/>
    </w:rPr>
  </w:style>
  <w:style w:type="character" w:customStyle="1" w:styleId="ad">
    <w:name w:val="引用文 (文字)"/>
    <w:basedOn w:val="a0"/>
    <w:link w:val="ac"/>
    <w:uiPriority w:val="29"/>
    <w:rsid w:val="004D3B5E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4D3B5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4D3B5E"/>
    <w:rPr>
      <w:i/>
      <w:iCs/>
    </w:rPr>
  </w:style>
  <w:style w:type="character" w:styleId="ae">
    <w:name w:val="Subtle Emphasis"/>
    <w:uiPriority w:val="19"/>
    <w:qFormat/>
    <w:rsid w:val="004D3B5E"/>
    <w:rPr>
      <w:i/>
      <w:iCs/>
    </w:rPr>
  </w:style>
  <w:style w:type="character" w:styleId="23">
    <w:name w:val="Intense Emphasis"/>
    <w:uiPriority w:val="21"/>
    <w:qFormat/>
    <w:rsid w:val="004D3B5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D3B5E"/>
    <w:rPr>
      <w:smallCaps/>
    </w:rPr>
  </w:style>
  <w:style w:type="character" w:styleId="24">
    <w:name w:val="Intense Reference"/>
    <w:uiPriority w:val="32"/>
    <w:qFormat/>
    <w:rsid w:val="004D3B5E"/>
    <w:rPr>
      <w:b/>
      <w:bCs/>
      <w:smallCaps/>
    </w:rPr>
  </w:style>
  <w:style w:type="character" w:styleId="af0">
    <w:name w:val="Book Title"/>
    <w:basedOn w:val="a0"/>
    <w:uiPriority w:val="33"/>
    <w:qFormat/>
    <w:rsid w:val="004D3B5E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D3B5E"/>
    <w:pPr>
      <w:outlineLvl w:val="9"/>
    </w:pPr>
  </w:style>
  <w:style w:type="table" w:styleId="af2">
    <w:name w:val="Table Grid"/>
    <w:basedOn w:val="a1"/>
    <w:uiPriority w:val="59"/>
    <w:rsid w:val="0000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9E043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E0431"/>
  </w:style>
  <w:style w:type="paragraph" w:styleId="af5">
    <w:name w:val="footer"/>
    <w:basedOn w:val="a"/>
    <w:link w:val="af6"/>
    <w:unhideWhenUsed/>
    <w:rsid w:val="009E043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E0431"/>
  </w:style>
  <w:style w:type="paragraph" w:styleId="af7">
    <w:name w:val="Balloon Text"/>
    <w:basedOn w:val="a"/>
    <w:link w:val="af8"/>
    <w:uiPriority w:val="99"/>
    <w:semiHidden/>
    <w:unhideWhenUsed/>
    <w:rsid w:val="00302381"/>
    <w:pPr>
      <w:spacing w:after="0" w:line="240" w:lineRule="auto"/>
    </w:pPr>
    <w:rPr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302381"/>
    <w:rPr>
      <w:sz w:val="18"/>
      <w:szCs w:val="18"/>
    </w:rPr>
  </w:style>
  <w:style w:type="character" w:styleId="af9">
    <w:name w:val="Hyperlink"/>
    <w:basedOn w:val="a0"/>
    <w:uiPriority w:val="99"/>
    <w:unhideWhenUsed/>
    <w:rsid w:val="00466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tsuneyoshi_shikanai</cp:lastModifiedBy>
  <cp:revision>3</cp:revision>
  <cp:lastPrinted>2018-12-27T01:14:00Z</cp:lastPrinted>
  <dcterms:created xsi:type="dcterms:W3CDTF">2020-03-03T04:18:00Z</dcterms:created>
  <dcterms:modified xsi:type="dcterms:W3CDTF">2020-03-03T04:20:00Z</dcterms:modified>
</cp:coreProperties>
</file>